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C4" w:rsidRPr="00B901EF" w:rsidRDefault="00D764C4" w:rsidP="00A56C2F">
      <w:pPr>
        <w:pStyle w:val="BSHMedienmitteilungLauftext"/>
      </w:pPr>
      <w:bookmarkStart w:id="0" w:name="_GoBack"/>
      <w:bookmarkEnd w:id="0"/>
      <w:r>
        <w:t>Chur</w:t>
      </w:r>
      <w:r w:rsidRPr="00B901EF">
        <w:t>,</w:t>
      </w:r>
      <w:r>
        <w:t xml:space="preserve"> </w:t>
      </w:r>
      <w:r w:rsidR="00515208">
        <w:t>13. April 2017</w:t>
      </w:r>
    </w:p>
    <w:p w:rsidR="00D764C4" w:rsidRPr="00B901EF" w:rsidRDefault="00D764C4" w:rsidP="00D764C4">
      <w:pPr>
        <w:pStyle w:val="BSHMedienmitteilungLauftext"/>
      </w:pPr>
    </w:p>
    <w:p w:rsidR="00D764C4" w:rsidRPr="00B901EF" w:rsidRDefault="00D764C4" w:rsidP="00D764C4">
      <w:pPr>
        <w:pStyle w:val="BSHMedienmitteilungLauftext"/>
      </w:pPr>
    </w:p>
    <w:p w:rsidR="00D764C4" w:rsidRPr="00D01C4C" w:rsidRDefault="00515208" w:rsidP="00515208">
      <w:pPr>
        <w:pStyle w:val="BSHMedienmitteilung"/>
        <w:spacing w:line="360" w:lineRule="auto"/>
        <w:rPr>
          <w:rStyle w:val="fett"/>
          <w:rFonts w:ascii="Arial" w:hAnsi="Arial"/>
        </w:rPr>
      </w:pPr>
      <w:r>
        <w:rPr>
          <w:rStyle w:val="fett"/>
          <w:rFonts w:ascii="Arial" w:hAnsi="Arial"/>
        </w:rPr>
        <w:t>MEDIENMITTEILUNG</w:t>
      </w:r>
    </w:p>
    <w:p w:rsidR="00D764C4" w:rsidRDefault="00D764C4" w:rsidP="00515208">
      <w:pPr>
        <w:pStyle w:val="LauftextBrief"/>
        <w:spacing w:line="360" w:lineRule="auto"/>
        <w:rPr>
          <w:b/>
        </w:rPr>
      </w:pPr>
    </w:p>
    <w:p w:rsidR="00D764C4" w:rsidRDefault="00D764C4" w:rsidP="00515208">
      <w:pPr>
        <w:pStyle w:val="LauftextBrief"/>
        <w:spacing w:line="360" w:lineRule="auto"/>
        <w:rPr>
          <w:b/>
          <w:sz w:val="28"/>
          <w:szCs w:val="28"/>
        </w:rPr>
      </w:pPr>
    </w:p>
    <w:p w:rsidR="00D764C4" w:rsidRPr="005F48BC" w:rsidRDefault="00515208" w:rsidP="00515208">
      <w:pPr>
        <w:pStyle w:val="BSHMedienkonferenzTitel"/>
        <w:spacing w:line="360" w:lineRule="auto"/>
      </w:pPr>
      <w:bookmarkStart w:id="1" w:name="Titel"/>
      <w:r>
        <w:t>BSH-</w:t>
      </w:r>
      <w:r w:rsidR="00FC04AF">
        <w:t>Mitgliederversammlung 2017</w:t>
      </w:r>
    </w:p>
    <w:bookmarkEnd w:id="1"/>
    <w:p w:rsidR="00D764C4" w:rsidRDefault="00D764C4" w:rsidP="00515208">
      <w:pPr>
        <w:pStyle w:val="BSHMedienmitteilungLauftext"/>
        <w:spacing w:line="360" w:lineRule="auto"/>
        <w:rPr>
          <w:b/>
        </w:rPr>
      </w:pPr>
    </w:p>
    <w:p w:rsidR="00515208" w:rsidRDefault="00515208" w:rsidP="00515208">
      <w:pPr>
        <w:pStyle w:val="BSHMedienmitteilungLauftext"/>
        <w:spacing w:line="360" w:lineRule="auto"/>
        <w:rPr>
          <w:b/>
        </w:rPr>
      </w:pPr>
      <w:r>
        <w:rPr>
          <w:b/>
        </w:rPr>
        <w:t>Der Bündner</w:t>
      </w:r>
      <w:r w:rsidR="00D764C4" w:rsidRPr="006F58BE">
        <w:rPr>
          <w:b/>
        </w:rPr>
        <w:t xml:space="preserve"> </w:t>
      </w:r>
      <w:r w:rsidR="00FC04AF">
        <w:rPr>
          <w:b/>
        </w:rPr>
        <w:t>Spital</w:t>
      </w:r>
      <w:r>
        <w:rPr>
          <w:b/>
        </w:rPr>
        <w:t xml:space="preserve">- und Heimverband (BSH) tagte am vergangenen Mittwoch anlässlich der Mitgliederversammlung im Spital </w:t>
      </w:r>
      <w:r w:rsidR="00FC04AF">
        <w:rPr>
          <w:b/>
        </w:rPr>
        <w:t>Schiers</w:t>
      </w:r>
      <w:r>
        <w:rPr>
          <w:b/>
        </w:rPr>
        <w:t xml:space="preserve">, Gastgeber war die Flury Stiftung. </w:t>
      </w:r>
      <w:r w:rsidR="00C90DA4" w:rsidRPr="008D0591">
        <w:rPr>
          <w:b/>
        </w:rPr>
        <w:t>Erika Cahenzli-Philipp wurde als neue</w:t>
      </w:r>
      <w:r w:rsidRPr="008D0591">
        <w:rPr>
          <w:b/>
        </w:rPr>
        <w:t xml:space="preserve"> Vizepräsidentin gewählt. Zudem erfolgt</w:t>
      </w:r>
      <w:r w:rsidR="008D0591">
        <w:rPr>
          <w:b/>
        </w:rPr>
        <w:t>e</w:t>
      </w:r>
      <w:r w:rsidRPr="008D0591">
        <w:rPr>
          <w:b/>
        </w:rPr>
        <w:t xml:space="preserve"> </w:t>
      </w:r>
      <w:r w:rsidR="00C90DA4" w:rsidRPr="008D0591">
        <w:rPr>
          <w:b/>
        </w:rPr>
        <w:t xml:space="preserve">die Stabsübergabe </w:t>
      </w:r>
      <w:r w:rsidRPr="008D0591">
        <w:rPr>
          <w:b/>
        </w:rPr>
        <w:t>von</w:t>
      </w:r>
      <w:r w:rsidR="00C90DA4" w:rsidRPr="008D0591">
        <w:rPr>
          <w:b/>
        </w:rPr>
        <w:t xml:space="preserve"> Franco Hübner an den neuen </w:t>
      </w:r>
      <w:r w:rsidRPr="008D0591">
        <w:rPr>
          <w:b/>
        </w:rPr>
        <w:t xml:space="preserve">BSH-Geschäftsführer </w:t>
      </w:r>
      <w:r w:rsidR="00C90DA4" w:rsidRPr="008D0591">
        <w:rPr>
          <w:b/>
        </w:rPr>
        <w:t>Daniel Derungs.</w:t>
      </w:r>
      <w:r w:rsidR="00D764C4" w:rsidRPr="008D0591">
        <w:rPr>
          <w:b/>
        </w:rPr>
        <w:t xml:space="preserve"> </w:t>
      </w:r>
      <w:r w:rsidRPr="008D0591">
        <w:rPr>
          <w:b/>
        </w:rPr>
        <w:t>Der Verband startet mit dem BSH-Max eine neue Kommunikationskampagne. Über verschiedene Kanäle wird der junge fiktive Schüler «Max» auftreten</w:t>
      </w:r>
      <w:r w:rsidR="008D0591">
        <w:rPr>
          <w:b/>
        </w:rPr>
        <w:t>, um einer</w:t>
      </w:r>
      <w:r w:rsidRPr="008D0591">
        <w:rPr>
          <w:b/>
        </w:rPr>
        <w:t xml:space="preserve"> breiten Bevölkerung die Aufgaben und </w:t>
      </w:r>
      <w:r w:rsidR="008D0591">
        <w:rPr>
          <w:b/>
        </w:rPr>
        <w:t xml:space="preserve">die </w:t>
      </w:r>
      <w:r w:rsidRPr="008D0591">
        <w:rPr>
          <w:b/>
        </w:rPr>
        <w:t>Bedeutung des BSH näher zu bringen.</w:t>
      </w:r>
      <w:r>
        <w:rPr>
          <w:b/>
        </w:rPr>
        <w:t xml:space="preserve"> </w:t>
      </w:r>
    </w:p>
    <w:p w:rsidR="00B72248" w:rsidRDefault="00B72248" w:rsidP="00B72248">
      <w:pPr>
        <w:pStyle w:val="BSHMedienmitteilungLauftext"/>
        <w:spacing w:line="360" w:lineRule="auto"/>
        <w:rPr>
          <w:highlight w:val="yellow"/>
        </w:rPr>
      </w:pPr>
    </w:p>
    <w:p w:rsidR="00B72248" w:rsidRDefault="00B72248" w:rsidP="00B72248">
      <w:pPr>
        <w:pStyle w:val="BSHMedienmitteilungLauftext"/>
        <w:spacing w:line="360" w:lineRule="auto"/>
      </w:pPr>
      <w:r w:rsidRPr="008D0591">
        <w:t>Neu als Vizepräsidentin wurde Erika Cahenzli-Philipp gewählt. Die 1964 geborene und in Untervaz</w:t>
      </w:r>
      <w:r>
        <w:t xml:space="preserve"> aufgewachsene Primarlehrerin ist verheiratet und hat drei Söhne und eine Tochter. Seit 2004 engagiert sie sich aktiv als Kirchgemeindepräsidentin. Zudem ist sie seit 2011 Mitglied im Gemeindevorstand (Departement Sicherheit, Gesundheit und Soziales) und seit 2014 Grossrätin. Neben ihren zahlreichen Mandaten </w:t>
      </w:r>
      <w:r w:rsidRPr="00500124">
        <w:t xml:space="preserve">engagiert sie sich ehrenamtlich in der Flüchtlings- und Altersarbeit. Erika Cahenzli-Philipp freut sich darauf sich für die vielfältigen Institutionen des Gesundheit- und Sozialbereichs im Kanton Graubünden einzusetzen. Sie löst Ernst Casty ab, </w:t>
      </w:r>
      <w:r w:rsidRPr="00AA0BE9">
        <w:t xml:space="preserve">welcher </w:t>
      </w:r>
      <w:r w:rsidR="00E20F25" w:rsidRPr="00AA0BE9">
        <w:t xml:space="preserve">während </w:t>
      </w:r>
      <w:r w:rsidRPr="00AA0BE9">
        <w:t>10 Jahre</w:t>
      </w:r>
      <w:r w:rsidR="00E20F25" w:rsidRPr="00AA0BE9">
        <w:t>n</w:t>
      </w:r>
      <w:r w:rsidRPr="00AA0BE9">
        <w:t xml:space="preserve"> als Vizepräsident amtete. </w:t>
      </w:r>
      <w:r w:rsidR="008D0591" w:rsidRPr="00AA0BE9">
        <w:t xml:space="preserve">Casty </w:t>
      </w:r>
      <w:r w:rsidRPr="00AA0BE9">
        <w:t>stellte gute Verbin</w:t>
      </w:r>
      <w:r w:rsidR="004D7395" w:rsidRPr="00AA0BE9">
        <w:t xml:space="preserve">dungen zwischen den Mitgliedern, der Bündner Politik </w:t>
      </w:r>
      <w:r w:rsidRPr="00AA0BE9">
        <w:t>und</w:t>
      </w:r>
      <w:r w:rsidRPr="00500124">
        <w:t xml:space="preserve"> den unterschiedlichen Ämtern her. Der BSH dankt ihm für seine grosse und Treue und Unterstützung und wünscht ihm für die Zukunft alles Gute. </w:t>
      </w:r>
    </w:p>
    <w:p w:rsidR="00B72248" w:rsidRDefault="00B72248" w:rsidP="00B72248">
      <w:pPr>
        <w:pStyle w:val="BSHMedienmitteilungLauftext"/>
        <w:spacing w:line="360" w:lineRule="auto"/>
      </w:pPr>
    </w:p>
    <w:p w:rsidR="00325BC3" w:rsidRPr="006B7A6D" w:rsidRDefault="00325BC3" w:rsidP="00515208">
      <w:pPr>
        <w:pStyle w:val="BSHMedienmitteilungLauftext"/>
        <w:spacing w:line="360" w:lineRule="auto"/>
        <w:rPr>
          <w:rFonts w:cs="Arial"/>
          <w:b/>
        </w:rPr>
      </w:pPr>
      <w:r w:rsidRPr="006B7A6D">
        <w:rPr>
          <w:rFonts w:cs="Arial"/>
          <w:b/>
        </w:rPr>
        <w:t>Stabsübergabe</w:t>
      </w:r>
    </w:p>
    <w:p w:rsidR="006D10A3" w:rsidRPr="006B7A6D" w:rsidRDefault="00087126" w:rsidP="00515208">
      <w:pPr>
        <w:spacing w:line="360" w:lineRule="auto"/>
        <w:rPr>
          <w:rFonts w:ascii="Arial" w:hAnsi="Arial" w:cs="Arial"/>
          <w:sz w:val="20"/>
          <w:szCs w:val="20"/>
        </w:rPr>
      </w:pPr>
      <w:r w:rsidRPr="006B7A6D">
        <w:rPr>
          <w:rFonts w:ascii="Arial" w:hAnsi="Arial" w:cs="Arial"/>
          <w:sz w:val="20"/>
          <w:szCs w:val="20"/>
        </w:rPr>
        <w:t>Franco Hübner war gut viereinhalb Jahre Geschäftsführer des Bündner Spital</w:t>
      </w:r>
      <w:r w:rsidR="008D0591">
        <w:rPr>
          <w:rFonts w:ascii="Arial" w:hAnsi="Arial" w:cs="Arial"/>
          <w:sz w:val="20"/>
          <w:szCs w:val="20"/>
        </w:rPr>
        <w:t>-</w:t>
      </w:r>
      <w:r w:rsidRPr="006B7A6D">
        <w:rPr>
          <w:rFonts w:ascii="Arial" w:hAnsi="Arial" w:cs="Arial"/>
          <w:sz w:val="20"/>
          <w:szCs w:val="20"/>
        </w:rPr>
        <w:t xml:space="preserve"> und Heimverbands </w:t>
      </w:r>
      <w:r w:rsidR="008D0591">
        <w:rPr>
          <w:rFonts w:ascii="Arial" w:hAnsi="Arial" w:cs="Arial"/>
          <w:sz w:val="20"/>
          <w:szCs w:val="20"/>
        </w:rPr>
        <w:t>(</w:t>
      </w:r>
      <w:r w:rsidRPr="006B7A6D">
        <w:rPr>
          <w:rFonts w:ascii="Arial" w:hAnsi="Arial" w:cs="Arial"/>
          <w:sz w:val="20"/>
          <w:szCs w:val="20"/>
        </w:rPr>
        <w:t>BSH</w:t>
      </w:r>
      <w:r w:rsidR="008D0591">
        <w:rPr>
          <w:rFonts w:ascii="Arial" w:hAnsi="Arial" w:cs="Arial"/>
          <w:sz w:val="20"/>
          <w:szCs w:val="20"/>
        </w:rPr>
        <w:t>)</w:t>
      </w:r>
      <w:r w:rsidRPr="006B7A6D">
        <w:rPr>
          <w:rFonts w:ascii="Arial" w:hAnsi="Arial" w:cs="Arial"/>
          <w:sz w:val="20"/>
          <w:szCs w:val="20"/>
        </w:rPr>
        <w:t xml:space="preserve">. Er wird Anfang Mai 2017 eine neue Aufgabe als Geschäftsleiter der ARGO Stiftung für Integration von Menschen mit Behinderung in Graubünden übernehmen. An der Mitgliederversammlung erfolgte feierlich die Stabsübergabe an den neuen Geschäftsführer Daniel Derungs, welcher bereits Anfang April 2017 seine </w:t>
      </w:r>
      <w:r w:rsidRPr="006B7A6D">
        <w:rPr>
          <w:rFonts w:ascii="Arial" w:hAnsi="Arial" w:cs="Arial"/>
          <w:sz w:val="20"/>
          <w:szCs w:val="20"/>
        </w:rPr>
        <w:lastRenderedPageBreak/>
        <w:t xml:space="preserve">Tätigkeit beim BSH aufnahm. </w:t>
      </w:r>
      <w:r w:rsidR="006D10A3" w:rsidRPr="006B7A6D">
        <w:rPr>
          <w:rFonts w:ascii="Arial" w:hAnsi="Arial" w:cs="Arial"/>
          <w:sz w:val="20"/>
          <w:szCs w:val="20"/>
        </w:rPr>
        <w:t>Daniel Derungs, wohnhaft in Domat/Ems, ist 44 Jahre alt. Er war während rund sechs Jahren Leiter Departement Services und Stellvertretender Vorsitzender im Kantonsspital Graubünden. In den vergangenen vier Jahren leitete Derungs das Liechtensteinische Landesspital in Vaduz als Vorsitzender der Spitalleitung. Er ist in verschiedenen Gesundheitsorganisationen in Graubünden und der Schweiz aktiv und sehr gut vernetzt.</w:t>
      </w:r>
    </w:p>
    <w:p w:rsidR="00B72248" w:rsidRPr="00B72248" w:rsidRDefault="00B72248" w:rsidP="00515208">
      <w:pPr>
        <w:pStyle w:val="BSHMedienmitteilungLauftext"/>
        <w:spacing w:line="360" w:lineRule="auto"/>
      </w:pPr>
    </w:p>
    <w:p w:rsidR="00B72248" w:rsidRPr="006B7A6D" w:rsidRDefault="00B72248" w:rsidP="00B72248">
      <w:pPr>
        <w:pStyle w:val="BSHMedienmitteilungLauftext"/>
        <w:spacing w:line="360" w:lineRule="auto"/>
        <w:rPr>
          <w:rFonts w:cs="Arial"/>
          <w:b/>
        </w:rPr>
      </w:pPr>
      <w:r w:rsidRPr="006B7A6D">
        <w:rPr>
          <w:rFonts w:cs="Arial"/>
          <w:b/>
        </w:rPr>
        <w:t>Kommunikation</w:t>
      </w:r>
    </w:p>
    <w:p w:rsidR="00B72248" w:rsidRPr="006B7A6D" w:rsidRDefault="00B72248" w:rsidP="00B72248">
      <w:pPr>
        <w:pStyle w:val="BSHMedienmitteilungLauftext"/>
        <w:spacing w:line="360" w:lineRule="auto"/>
        <w:rPr>
          <w:rFonts w:cs="Arial"/>
        </w:rPr>
      </w:pPr>
      <w:r w:rsidRPr="006B7A6D">
        <w:rPr>
          <w:rFonts w:cs="Arial"/>
        </w:rPr>
        <w:t xml:space="preserve">Der Schwerpunkt der Verbandstätigkeit war </w:t>
      </w:r>
      <w:r>
        <w:rPr>
          <w:rFonts w:cs="Arial"/>
        </w:rPr>
        <w:t>auch im</w:t>
      </w:r>
      <w:r w:rsidRPr="006B7A6D">
        <w:rPr>
          <w:rFonts w:cs="Arial"/>
        </w:rPr>
        <w:t xml:space="preserve"> 2016 die Umsetzung des strategischen Entscheids, die Kommunikation weiter auszubauen. An der Mitgliederversammlung wurde das Booklet über das </w:t>
      </w:r>
      <w:r w:rsidRPr="00AA0BE9">
        <w:rPr>
          <w:rFonts w:cs="Arial"/>
        </w:rPr>
        <w:t>Gesundheits- und Sozialwesen im Kanton Graubünden vorgestellt. Dafür wurde die fiktive Figur «Max» geschaffen, welcher neu als Boschafter fungiert.</w:t>
      </w:r>
      <w:r w:rsidR="00500124" w:rsidRPr="00AA0BE9">
        <w:rPr>
          <w:rFonts w:cs="Arial"/>
        </w:rPr>
        <w:t xml:space="preserve"> Er </w:t>
      </w:r>
      <w:r w:rsidRPr="00AA0BE9">
        <w:rPr>
          <w:rFonts w:cs="Arial"/>
        </w:rPr>
        <w:t xml:space="preserve">informiert sich im Rahmen der Berufswahl über den BSH. Nun kann man also zusammen mit Max den BSH kennenlernen. Neben dem </w:t>
      </w:r>
      <w:r w:rsidR="008D0591" w:rsidRPr="00AA0BE9">
        <w:rPr>
          <w:rFonts w:cs="Arial"/>
        </w:rPr>
        <w:t xml:space="preserve">elektronischen </w:t>
      </w:r>
      <w:r w:rsidRPr="00AA0BE9">
        <w:rPr>
          <w:rFonts w:cs="Arial"/>
        </w:rPr>
        <w:t>Booklet ist Max auch auf Facebook</w:t>
      </w:r>
      <w:r w:rsidRPr="006B7A6D">
        <w:rPr>
          <w:rFonts w:cs="Arial"/>
        </w:rPr>
        <w:t xml:space="preserve"> und Twitter präsent und berichtet </w:t>
      </w:r>
      <w:r w:rsidR="008D0591">
        <w:rPr>
          <w:rFonts w:cs="Arial"/>
        </w:rPr>
        <w:t>über Interessantes aus der Gesundheits- und Sozialbranche.</w:t>
      </w:r>
    </w:p>
    <w:p w:rsidR="00B72248" w:rsidRDefault="00B72248" w:rsidP="00515208">
      <w:pPr>
        <w:pStyle w:val="BSHMedienmitteilungLauftext"/>
        <w:spacing w:line="360" w:lineRule="auto"/>
      </w:pPr>
    </w:p>
    <w:p w:rsidR="00B72248" w:rsidRPr="00B72248" w:rsidRDefault="00B72248" w:rsidP="00515208">
      <w:pPr>
        <w:pStyle w:val="BSHMedienmitteilungLauftext"/>
        <w:spacing w:line="360" w:lineRule="auto"/>
        <w:rPr>
          <w:b/>
        </w:rPr>
      </w:pPr>
      <w:r w:rsidRPr="00B72248">
        <w:rPr>
          <w:b/>
        </w:rPr>
        <w:t>Jahresbericht 2016</w:t>
      </w:r>
    </w:p>
    <w:p w:rsidR="00B72248" w:rsidRPr="00AA0BE9" w:rsidRDefault="00B72248" w:rsidP="00B72248">
      <w:pPr>
        <w:pStyle w:val="BSHMedienmitteilungLauftext"/>
        <w:spacing w:line="360" w:lineRule="auto"/>
        <w:rPr>
          <w:rFonts w:cs="Arial"/>
        </w:rPr>
      </w:pPr>
      <w:r>
        <w:rPr>
          <w:rFonts w:cs="Arial"/>
        </w:rPr>
        <w:t xml:space="preserve">Der etwas andere Jahresbericht vom BSH wurde von der Grafikerin </w:t>
      </w:r>
      <w:r w:rsidR="008D0591">
        <w:rPr>
          <w:rFonts w:cs="Arial"/>
        </w:rPr>
        <w:t>Christina</w:t>
      </w:r>
      <w:r>
        <w:rPr>
          <w:rFonts w:cs="Arial"/>
        </w:rPr>
        <w:t xml:space="preserve"> Luzzi zum</w:t>
      </w:r>
      <w:r w:rsidRPr="006B7A6D">
        <w:rPr>
          <w:rFonts w:cs="Arial"/>
        </w:rPr>
        <w:t xml:space="preserve"> Thema Musik</w:t>
      </w:r>
      <w:r>
        <w:rPr>
          <w:rFonts w:cs="Arial"/>
        </w:rPr>
        <w:t xml:space="preserve"> umgesetzt</w:t>
      </w:r>
      <w:r w:rsidRPr="006B7A6D">
        <w:rPr>
          <w:rFonts w:cs="Arial"/>
        </w:rPr>
        <w:t xml:space="preserve">. </w:t>
      </w:r>
      <w:r w:rsidR="008D0591">
        <w:rPr>
          <w:rFonts w:cs="Arial"/>
        </w:rPr>
        <w:t>Es wird aufgezeigt,</w:t>
      </w:r>
      <w:r>
        <w:rPr>
          <w:rFonts w:cs="Arial"/>
        </w:rPr>
        <w:t xml:space="preserve"> wie die unterschiedlichen Institutionen wie Altersheime oder Spitäler das Thema Musik in den Alltag einbinden. </w:t>
      </w:r>
      <w:r w:rsidRPr="006B7A6D">
        <w:rPr>
          <w:rFonts w:cs="Arial"/>
        </w:rPr>
        <w:t>Wie sehen die Orte aus, in denen sich die Musik verbreitet, Wellen wirft und seine Fäden spinnt? Musikwellen die begleiten, zerstreuen, aufputschen, ermutigen oder berieseln.</w:t>
      </w:r>
      <w:r>
        <w:rPr>
          <w:rFonts w:cs="Arial"/>
        </w:rPr>
        <w:t xml:space="preserve"> Entsprechend wurde die Mitgliederversammlung musikalisch begleitet von «acavoce – the </w:t>
      </w:r>
      <w:r w:rsidR="0069588C">
        <w:rPr>
          <w:rFonts w:cs="Arial"/>
        </w:rPr>
        <w:t>vo</w:t>
      </w:r>
      <w:r>
        <w:rPr>
          <w:rFonts w:cs="Arial"/>
        </w:rPr>
        <w:t xml:space="preserve">cal </w:t>
      </w:r>
      <w:r w:rsidRPr="00AA0BE9">
        <w:rPr>
          <w:rFonts w:cs="Arial"/>
        </w:rPr>
        <w:t>sextett».</w:t>
      </w:r>
    </w:p>
    <w:p w:rsidR="00B72248" w:rsidRPr="00AA0BE9" w:rsidRDefault="00B72248" w:rsidP="00515208">
      <w:pPr>
        <w:pStyle w:val="BSHMedienmitteilungLauftext"/>
        <w:spacing w:line="360" w:lineRule="auto"/>
      </w:pPr>
    </w:p>
    <w:p w:rsidR="00A56C2F" w:rsidRPr="00AA0BE9" w:rsidRDefault="00A56C2F" w:rsidP="00515208">
      <w:pPr>
        <w:pStyle w:val="BSHMedienmitteilungLauftext"/>
        <w:spacing w:line="360" w:lineRule="auto"/>
      </w:pPr>
    </w:p>
    <w:p w:rsidR="008F7E02" w:rsidRPr="00AA0BE9" w:rsidRDefault="008F7E02" w:rsidP="00515208">
      <w:pPr>
        <w:pStyle w:val="BSHMedienmitteilungLauftext"/>
        <w:spacing w:line="360" w:lineRule="auto"/>
        <w:rPr>
          <w:b/>
        </w:rPr>
      </w:pPr>
      <w:r w:rsidRPr="00AA0BE9">
        <w:rPr>
          <w:b/>
        </w:rPr>
        <w:t>Unterlagen</w:t>
      </w:r>
    </w:p>
    <w:p w:rsidR="008F7E02" w:rsidRPr="00AA0BE9" w:rsidRDefault="008F7E02" w:rsidP="00515208">
      <w:pPr>
        <w:pStyle w:val="BSHMedienmitteilungLauftext"/>
        <w:spacing w:line="360" w:lineRule="auto"/>
      </w:pPr>
      <w:r w:rsidRPr="00AA0BE9">
        <w:t>- Präsentation Mitgliederversammlung, Franco Hübner, Geschäftsführer BSH</w:t>
      </w:r>
    </w:p>
    <w:p w:rsidR="008F7E02" w:rsidRPr="00AA0BE9" w:rsidRDefault="00B72248" w:rsidP="00B72248">
      <w:pPr>
        <w:pStyle w:val="BSHMedienmitteilungLauftext"/>
        <w:spacing w:line="360" w:lineRule="auto"/>
        <w:rPr>
          <w:b/>
        </w:rPr>
      </w:pPr>
      <w:r w:rsidRPr="00AA0BE9">
        <w:rPr>
          <w:b/>
        </w:rPr>
        <w:t>Bildmaterial</w:t>
      </w:r>
    </w:p>
    <w:p w:rsidR="00B72248" w:rsidRPr="00AA0BE9" w:rsidRDefault="00B72248" w:rsidP="00B72248">
      <w:pPr>
        <w:pStyle w:val="BSHMedienmitteilungLauftext"/>
        <w:spacing w:line="360" w:lineRule="auto"/>
      </w:pPr>
      <w:r w:rsidRPr="00AA0BE9">
        <w:t>- Neue Vizepräsidentin Erika Cahenzli-Philipp</w:t>
      </w:r>
      <w:r w:rsidR="008D0591" w:rsidRPr="00AA0BE9">
        <w:t xml:space="preserve"> </w:t>
      </w:r>
    </w:p>
    <w:p w:rsidR="00B72248" w:rsidRPr="00AA0BE9" w:rsidRDefault="00B72248" w:rsidP="00B72248">
      <w:pPr>
        <w:pStyle w:val="BSHMedienmitteilungLauftext"/>
        <w:spacing w:line="360" w:lineRule="auto"/>
      </w:pPr>
      <w:r w:rsidRPr="00AA0BE9">
        <w:t>- Stabsübergabe von Franco Hübner an Daniel Derungs</w:t>
      </w:r>
    </w:p>
    <w:p w:rsidR="00B72248" w:rsidRPr="00AA0BE9" w:rsidRDefault="00B72248" w:rsidP="00B72248">
      <w:pPr>
        <w:pStyle w:val="BSHMedienmitteilungLauftext"/>
        <w:spacing w:line="360" w:lineRule="auto"/>
      </w:pPr>
      <w:r w:rsidRPr="00AA0BE9">
        <w:t xml:space="preserve">- «Max» der neue Botschafter vom </w:t>
      </w:r>
      <w:r w:rsidR="00AA0BE9" w:rsidRPr="00AA0BE9">
        <w:t>BSH</w:t>
      </w:r>
    </w:p>
    <w:p w:rsidR="00B72248" w:rsidRPr="00AA0BE9" w:rsidRDefault="00B72248" w:rsidP="00B72248">
      <w:pPr>
        <w:pStyle w:val="BSHMedienmitteilungLauftext"/>
        <w:spacing w:line="360" w:lineRule="auto"/>
      </w:pPr>
      <w:r w:rsidRPr="00AA0BE9">
        <w:t xml:space="preserve">- Jahresbericht </w:t>
      </w:r>
      <w:r w:rsidR="00D061C1">
        <w:t>2016</w:t>
      </w:r>
    </w:p>
    <w:p w:rsidR="008F7E02" w:rsidRDefault="008F7E02" w:rsidP="00515208">
      <w:pPr>
        <w:pStyle w:val="Default"/>
        <w:spacing w:line="360" w:lineRule="auto"/>
      </w:pPr>
    </w:p>
    <w:p w:rsidR="00AA0BE9" w:rsidRDefault="00AA0BE9" w:rsidP="00515208">
      <w:pPr>
        <w:pStyle w:val="Default"/>
        <w:spacing w:line="360" w:lineRule="auto"/>
      </w:pPr>
    </w:p>
    <w:p w:rsidR="008F7E02" w:rsidRPr="006F58BE" w:rsidRDefault="008F7E02" w:rsidP="00515208">
      <w:pPr>
        <w:pStyle w:val="Default"/>
        <w:tabs>
          <w:tab w:val="left" w:pos="5103"/>
        </w:tabs>
        <w:spacing w:line="360" w:lineRule="auto"/>
        <w:rPr>
          <w:sz w:val="20"/>
          <w:szCs w:val="20"/>
        </w:rPr>
      </w:pPr>
      <w:r w:rsidRPr="006F58BE">
        <w:rPr>
          <w:b/>
          <w:sz w:val="20"/>
          <w:szCs w:val="20"/>
        </w:rPr>
        <w:lastRenderedPageBreak/>
        <w:t>Ansprechpartner im Verband</w:t>
      </w:r>
      <w:r>
        <w:rPr>
          <w:sz w:val="20"/>
          <w:szCs w:val="20"/>
        </w:rPr>
        <w:tab/>
      </w:r>
      <w:r w:rsidRPr="006F58BE">
        <w:rPr>
          <w:b/>
          <w:sz w:val="20"/>
          <w:szCs w:val="20"/>
        </w:rPr>
        <w:t>Ansprechpartner für Medien</w:t>
      </w:r>
      <w:r w:rsidRPr="006F58BE">
        <w:rPr>
          <w:sz w:val="20"/>
          <w:szCs w:val="20"/>
        </w:rPr>
        <w:t xml:space="preserve"> </w:t>
      </w:r>
    </w:p>
    <w:p w:rsidR="008F7E02" w:rsidRPr="006F58BE" w:rsidRDefault="004D7395" w:rsidP="00515208">
      <w:pPr>
        <w:pStyle w:val="BSHMedienmitteilungLauftext"/>
        <w:tabs>
          <w:tab w:val="clear" w:pos="9072"/>
          <w:tab w:val="left" w:pos="5103"/>
        </w:tabs>
        <w:spacing w:line="360" w:lineRule="auto"/>
      </w:pPr>
      <w:r>
        <w:t>Daniel Derungs</w:t>
      </w:r>
      <w:r w:rsidR="008F7E02">
        <w:tab/>
      </w:r>
      <w:r w:rsidR="008F7E02" w:rsidRPr="006F58BE">
        <w:t>Nicole Di Vizio</w:t>
      </w:r>
    </w:p>
    <w:p w:rsidR="008F7E02" w:rsidRPr="006F58BE" w:rsidRDefault="008F7E02" w:rsidP="00515208">
      <w:pPr>
        <w:pStyle w:val="BSHMedienmitteilungLauftext"/>
        <w:tabs>
          <w:tab w:val="clear" w:pos="9072"/>
          <w:tab w:val="left" w:pos="5103"/>
        </w:tabs>
        <w:spacing w:line="360" w:lineRule="auto"/>
      </w:pPr>
      <w:r w:rsidRPr="006F58BE">
        <w:t>Geschäftsführer</w:t>
      </w:r>
      <w:r>
        <w:tab/>
      </w:r>
      <w:r w:rsidRPr="006F58BE">
        <w:t>Kommunikation</w:t>
      </w:r>
    </w:p>
    <w:p w:rsidR="008F7E02" w:rsidRPr="00FE4AD3" w:rsidRDefault="008F7E02" w:rsidP="00515208">
      <w:pPr>
        <w:pStyle w:val="BSHMedienmitteilungLauftext"/>
        <w:tabs>
          <w:tab w:val="clear" w:pos="9072"/>
          <w:tab w:val="left" w:pos="5103"/>
        </w:tabs>
        <w:spacing w:line="360" w:lineRule="auto"/>
        <w:rPr>
          <w:color w:val="000000" w:themeColor="text1"/>
        </w:rPr>
      </w:pPr>
      <w:r w:rsidRPr="00FE4AD3">
        <w:rPr>
          <w:color w:val="000000" w:themeColor="text1"/>
        </w:rPr>
        <w:t>Telefon 081 254 75 25</w:t>
      </w:r>
      <w:r w:rsidRPr="00FE4AD3">
        <w:rPr>
          <w:color w:val="000000" w:themeColor="text1"/>
        </w:rPr>
        <w:tab/>
        <w:t>Telefon 081 254 75 25</w:t>
      </w:r>
    </w:p>
    <w:p w:rsidR="008F7E02" w:rsidRPr="00D01C4C" w:rsidRDefault="00FD0631" w:rsidP="00515208">
      <w:pPr>
        <w:pStyle w:val="BSHMedienmitteilungLauftext"/>
        <w:tabs>
          <w:tab w:val="clear" w:pos="9072"/>
          <w:tab w:val="left" w:pos="5103"/>
        </w:tabs>
        <w:spacing w:line="360" w:lineRule="auto"/>
      </w:pPr>
      <w:r>
        <w:rPr>
          <w:color w:val="000000" w:themeColor="text1"/>
        </w:rPr>
        <w:t>daniel.derungs</w:t>
      </w:r>
      <w:r w:rsidR="008F7E02">
        <w:rPr>
          <w:color w:val="000000" w:themeColor="text1"/>
        </w:rPr>
        <w:t>@bsh-gr.ch</w:t>
      </w:r>
      <w:r w:rsidR="008F7E02">
        <w:tab/>
      </w:r>
      <w:r w:rsidR="008F7E02" w:rsidRPr="006F58BE">
        <w:t>nicole.divizio@bsh-gr.ch</w:t>
      </w:r>
    </w:p>
    <w:p w:rsidR="008F7E02" w:rsidRPr="00D764C4" w:rsidRDefault="008F7E02" w:rsidP="00515208">
      <w:pPr>
        <w:pStyle w:val="LauftextBrief"/>
        <w:spacing w:before="240" w:line="360" w:lineRule="auto"/>
      </w:pPr>
    </w:p>
    <w:sectPr w:rsidR="008F7E02" w:rsidRPr="00D764C4" w:rsidSect="00BE6F68">
      <w:headerReference w:type="default" r:id="rId8"/>
      <w:headerReference w:type="first" r:id="rId9"/>
      <w:footerReference w:type="first" r:id="rId10"/>
      <w:pgSz w:w="11900" w:h="16840"/>
      <w:pgMar w:top="3050" w:right="1134" w:bottom="2268" w:left="1134" w:header="1123"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37" w:rsidRDefault="00CD7437" w:rsidP="00781698">
      <w:r>
        <w:separator/>
      </w:r>
    </w:p>
  </w:endnote>
  <w:endnote w:type="continuationSeparator" w:id="0">
    <w:p w:rsidR="00CD7437" w:rsidRDefault="00CD7437" w:rsidP="007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Bol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C4" w:rsidRPr="002869C4" w:rsidRDefault="002869C4">
    <w:pPr>
      <w:pStyle w:val="Fuzeile"/>
      <w:rPr>
        <w:lang w:val="de-CH"/>
      </w:rPr>
    </w:pPr>
    <w:r>
      <w:rPr>
        <w:lang w:val="de-CH"/>
      </w:rPr>
      <w:tab/>
    </w:r>
    <w:r>
      <w:rPr>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37" w:rsidRDefault="00CD7437" w:rsidP="00781698">
      <w:r>
        <w:separator/>
      </w:r>
    </w:p>
  </w:footnote>
  <w:footnote w:type="continuationSeparator" w:id="0">
    <w:p w:rsidR="00CD7437" w:rsidRDefault="00CD7437" w:rsidP="007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698" w:rsidRPr="00F01F89" w:rsidRDefault="001E2DE8" w:rsidP="00F01F89">
    <w:pPr>
      <w:pStyle w:val="BSHMedienmitteilung"/>
      <w:rPr>
        <w:color w:val="auto"/>
        <w:sz w:val="16"/>
        <w:szCs w:val="16"/>
      </w:rPr>
    </w:pPr>
    <w:r w:rsidRPr="00F01F89">
      <w:rPr>
        <w:noProof/>
        <w:color w:val="auto"/>
        <w:sz w:val="16"/>
        <w:szCs w:val="16"/>
        <w:lang w:val="de-DE" w:eastAsia="de-DE"/>
      </w:rPr>
      <w:drawing>
        <wp:anchor distT="0" distB="0" distL="114300" distR="114300" simplePos="0" relativeHeight="251658240" behindDoc="1" locked="0" layoutInCell="1" allowOverlap="1" wp14:anchorId="458CFC33" wp14:editId="2717EE04">
          <wp:simplePos x="0" y="0"/>
          <wp:positionH relativeFrom="page">
            <wp:posOffset>720090</wp:posOffset>
          </wp:positionH>
          <wp:positionV relativeFrom="page">
            <wp:posOffset>648335</wp:posOffset>
          </wp:positionV>
          <wp:extent cx="2628000" cy="504000"/>
          <wp:effectExtent l="0" t="0" r="0" b="444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sh_rgb.eps"/>
                  <pic:cNvPicPr/>
                </pic:nvPicPr>
                <pic:blipFill>
                  <a:blip r:embed="rId1">
                    <a:extLst>
                      <a:ext uri="{28A0092B-C50C-407E-A947-70E740481C1C}">
                        <a14:useLocalDpi xmlns:a14="http://schemas.microsoft.com/office/drawing/2010/main" val="0"/>
                      </a:ext>
                    </a:extLst>
                  </a:blip>
                  <a:stretch>
                    <a:fillRect/>
                  </a:stretch>
                </pic:blipFill>
                <pic:spPr>
                  <a:xfrm>
                    <a:off x="0" y="0"/>
                    <a:ext cx="2628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C86" w:rsidRDefault="00570C86">
    <w:pPr>
      <w:pStyle w:val="Kopfzeile"/>
    </w:pPr>
    <w:r>
      <w:rPr>
        <w:noProof/>
        <w:lang w:eastAsia="de-DE"/>
      </w:rPr>
      <w:drawing>
        <wp:anchor distT="0" distB="0" distL="114300" distR="114300" simplePos="0" relativeHeight="251661312" behindDoc="1" locked="0" layoutInCell="1" allowOverlap="1" wp14:anchorId="7C3E1CBA" wp14:editId="1CAF934D">
          <wp:simplePos x="0" y="0"/>
          <wp:positionH relativeFrom="page">
            <wp:posOffset>720090</wp:posOffset>
          </wp:positionH>
          <wp:positionV relativeFrom="page">
            <wp:posOffset>648335</wp:posOffset>
          </wp:positionV>
          <wp:extent cx="2628000" cy="504000"/>
          <wp:effectExtent l="0" t="0" r="0" b="444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sh_rgb.eps"/>
                  <pic:cNvPicPr/>
                </pic:nvPicPr>
                <pic:blipFill>
                  <a:blip r:embed="rId1">
                    <a:extLst>
                      <a:ext uri="{28A0092B-C50C-407E-A947-70E740481C1C}">
                        <a14:useLocalDpi xmlns:a14="http://schemas.microsoft.com/office/drawing/2010/main" val="0"/>
                      </a:ext>
                    </a:extLst>
                  </a:blip>
                  <a:stretch>
                    <a:fillRect/>
                  </a:stretch>
                </pic:blipFill>
                <pic:spPr>
                  <a:xfrm>
                    <a:off x="0" y="0"/>
                    <a:ext cx="2628000" cy="504000"/>
                  </a:xfrm>
                  <a:prstGeom prst="rect">
                    <a:avLst/>
                  </a:prstGeom>
                </pic:spPr>
              </pic:pic>
            </a:graphicData>
          </a:graphic>
          <wp14:sizeRelH relativeFrom="margin">
            <wp14:pctWidth>0</wp14:pctWidth>
          </wp14:sizeRelH>
          <wp14:sizeRelV relativeFrom="margin">
            <wp14:pctHeight>0</wp14:pctHeight>
          </wp14:sizeRelV>
        </wp:anchor>
      </w:drawing>
    </w:r>
    <w:r w:rsidR="0042224F" w:rsidRPr="0042224F">
      <w:rPr>
        <w:noProof/>
        <w:lang w:eastAsia="de-DE"/>
      </w:rPr>
      <w:drawing>
        <wp:anchor distT="0" distB="0" distL="114300" distR="114300" simplePos="0" relativeHeight="251662336" behindDoc="1" locked="1" layoutInCell="1" allowOverlap="1" wp14:anchorId="2BDA65B0" wp14:editId="62C7453F">
          <wp:simplePos x="0" y="0"/>
          <wp:positionH relativeFrom="page">
            <wp:align>left</wp:align>
          </wp:positionH>
          <wp:positionV relativeFrom="page">
            <wp:align>bottom</wp:align>
          </wp:positionV>
          <wp:extent cx="7549200" cy="8244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492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03A51"/>
    <w:multiLevelType w:val="hybridMultilevel"/>
    <w:tmpl w:val="74321D7E"/>
    <w:lvl w:ilvl="0" w:tplc="F83A6D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8E5758"/>
    <w:multiLevelType w:val="hybridMultilevel"/>
    <w:tmpl w:val="896441D8"/>
    <w:lvl w:ilvl="0" w:tplc="4AE0E1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64"/>
    <w:rsid w:val="00003D49"/>
    <w:rsid w:val="00031BEE"/>
    <w:rsid w:val="00056E58"/>
    <w:rsid w:val="00087126"/>
    <w:rsid w:val="000E1573"/>
    <w:rsid w:val="000E6400"/>
    <w:rsid w:val="0010050E"/>
    <w:rsid w:val="00105E44"/>
    <w:rsid w:val="00127146"/>
    <w:rsid w:val="00147B50"/>
    <w:rsid w:val="00155BD8"/>
    <w:rsid w:val="00160CF1"/>
    <w:rsid w:val="00163BE2"/>
    <w:rsid w:val="00175749"/>
    <w:rsid w:val="00176675"/>
    <w:rsid w:val="00177005"/>
    <w:rsid w:val="001C0B5B"/>
    <w:rsid w:val="001D7A29"/>
    <w:rsid w:val="001E2133"/>
    <w:rsid w:val="001E2DE8"/>
    <w:rsid w:val="00217542"/>
    <w:rsid w:val="00244531"/>
    <w:rsid w:val="00274427"/>
    <w:rsid w:val="002869C4"/>
    <w:rsid w:val="002A294E"/>
    <w:rsid w:val="002E3710"/>
    <w:rsid w:val="002E3E45"/>
    <w:rsid w:val="0032287B"/>
    <w:rsid w:val="00325BC3"/>
    <w:rsid w:val="00376824"/>
    <w:rsid w:val="003B6BC4"/>
    <w:rsid w:val="003F3D81"/>
    <w:rsid w:val="0041115C"/>
    <w:rsid w:val="0042224F"/>
    <w:rsid w:val="00435318"/>
    <w:rsid w:val="004624F4"/>
    <w:rsid w:val="0049011B"/>
    <w:rsid w:val="00492468"/>
    <w:rsid w:val="004B4599"/>
    <w:rsid w:val="004B5C21"/>
    <w:rsid w:val="004C3200"/>
    <w:rsid w:val="004D7395"/>
    <w:rsid w:val="004E6E58"/>
    <w:rsid w:val="00500124"/>
    <w:rsid w:val="0050022D"/>
    <w:rsid w:val="0050784A"/>
    <w:rsid w:val="00515208"/>
    <w:rsid w:val="00543B18"/>
    <w:rsid w:val="00570C86"/>
    <w:rsid w:val="00602D01"/>
    <w:rsid w:val="006034B6"/>
    <w:rsid w:val="00605BA9"/>
    <w:rsid w:val="006918F0"/>
    <w:rsid w:val="006923E4"/>
    <w:rsid w:val="0069588C"/>
    <w:rsid w:val="006B1F66"/>
    <w:rsid w:val="006B7A6D"/>
    <w:rsid w:val="006D0583"/>
    <w:rsid w:val="006D10A3"/>
    <w:rsid w:val="006F58BE"/>
    <w:rsid w:val="00700898"/>
    <w:rsid w:val="00754A20"/>
    <w:rsid w:val="00756248"/>
    <w:rsid w:val="00781698"/>
    <w:rsid w:val="00786B46"/>
    <w:rsid w:val="00791C42"/>
    <w:rsid w:val="007C3144"/>
    <w:rsid w:val="007F70CD"/>
    <w:rsid w:val="008055E1"/>
    <w:rsid w:val="00810CD5"/>
    <w:rsid w:val="00834804"/>
    <w:rsid w:val="008515C2"/>
    <w:rsid w:val="00873460"/>
    <w:rsid w:val="008D0591"/>
    <w:rsid w:val="008F7E02"/>
    <w:rsid w:val="00900A64"/>
    <w:rsid w:val="009029F0"/>
    <w:rsid w:val="00934B80"/>
    <w:rsid w:val="00940F27"/>
    <w:rsid w:val="00966ABC"/>
    <w:rsid w:val="00971783"/>
    <w:rsid w:val="0098048E"/>
    <w:rsid w:val="00990197"/>
    <w:rsid w:val="009C4203"/>
    <w:rsid w:val="009F5FF4"/>
    <w:rsid w:val="00A14752"/>
    <w:rsid w:val="00A56C2F"/>
    <w:rsid w:val="00A83B0D"/>
    <w:rsid w:val="00A9267A"/>
    <w:rsid w:val="00AA0BE9"/>
    <w:rsid w:val="00AD4ACF"/>
    <w:rsid w:val="00AE03B6"/>
    <w:rsid w:val="00B3111B"/>
    <w:rsid w:val="00B33B5D"/>
    <w:rsid w:val="00B43CEC"/>
    <w:rsid w:val="00B72248"/>
    <w:rsid w:val="00B7653B"/>
    <w:rsid w:val="00B76864"/>
    <w:rsid w:val="00B95243"/>
    <w:rsid w:val="00B95D71"/>
    <w:rsid w:val="00BA1571"/>
    <w:rsid w:val="00BA6D94"/>
    <w:rsid w:val="00BE6F68"/>
    <w:rsid w:val="00BF232E"/>
    <w:rsid w:val="00C10C5C"/>
    <w:rsid w:val="00C271E8"/>
    <w:rsid w:val="00C44B0F"/>
    <w:rsid w:val="00C52759"/>
    <w:rsid w:val="00C56D79"/>
    <w:rsid w:val="00C65191"/>
    <w:rsid w:val="00C90DA4"/>
    <w:rsid w:val="00CD7437"/>
    <w:rsid w:val="00D01C4C"/>
    <w:rsid w:val="00D05C47"/>
    <w:rsid w:val="00D061C1"/>
    <w:rsid w:val="00D170CA"/>
    <w:rsid w:val="00D64A6E"/>
    <w:rsid w:val="00D764C4"/>
    <w:rsid w:val="00D95F12"/>
    <w:rsid w:val="00D96E7C"/>
    <w:rsid w:val="00DA2366"/>
    <w:rsid w:val="00DB4A18"/>
    <w:rsid w:val="00DD29B6"/>
    <w:rsid w:val="00DF5A13"/>
    <w:rsid w:val="00E075E6"/>
    <w:rsid w:val="00E153CB"/>
    <w:rsid w:val="00E20F25"/>
    <w:rsid w:val="00E23522"/>
    <w:rsid w:val="00E40155"/>
    <w:rsid w:val="00E46C5B"/>
    <w:rsid w:val="00E87B70"/>
    <w:rsid w:val="00EB6C3D"/>
    <w:rsid w:val="00F01F89"/>
    <w:rsid w:val="00F073C7"/>
    <w:rsid w:val="00F121B9"/>
    <w:rsid w:val="00F3228C"/>
    <w:rsid w:val="00F4761D"/>
    <w:rsid w:val="00F9610C"/>
    <w:rsid w:val="00FC04AF"/>
    <w:rsid w:val="00FD0631"/>
    <w:rsid w:val="00FD4F99"/>
    <w:rsid w:val="00FE375C"/>
    <w:rsid w:val="00FE4AD3"/>
    <w:rsid w:val="00FF2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D556A28-58B6-4F95-B6AE-49F20567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1698"/>
    <w:pPr>
      <w:tabs>
        <w:tab w:val="center" w:pos="4536"/>
        <w:tab w:val="right" w:pos="9072"/>
      </w:tabs>
    </w:pPr>
  </w:style>
  <w:style w:type="character" w:customStyle="1" w:styleId="KopfzeileZchn">
    <w:name w:val="Kopfzeile Zchn"/>
    <w:basedOn w:val="Absatz-Standardschriftart"/>
    <w:link w:val="Kopfzeile"/>
    <w:uiPriority w:val="99"/>
    <w:rsid w:val="00781698"/>
  </w:style>
  <w:style w:type="paragraph" w:styleId="Fuzeile">
    <w:name w:val="footer"/>
    <w:basedOn w:val="Standard"/>
    <w:link w:val="FuzeileZchn"/>
    <w:uiPriority w:val="99"/>
    <w:unhideWhenUsed/>
    <w:rsid w:val="00781698"/>
    <w:pPr>
      <w:tabs>
        <w:tab w:val="center" w:pos="4536"/>
        <w:tab w:val="right" w:pos="9072"/>
      </w:tabs>
    </w:pPr>
  </w:style>
  <w:style w:type="character" w:customStyle="1" w:styleId="FuzeileZchn">
    <w:name w:val="Fußzeile Zchn"/>
    <w:basedOn w:val="Absatz-Standardschriftart"/>
    <w:link w:val="Fuzeile"/>
    <w:uiPriority w:val="99"/>
    <w:rsid w:val="00781698"/>
  </w:style>
  <w:style w:type="paragraph" w:customStyle="1" w:styleId="BSHDeckblattTitel">
    <w:name w:val="BSH_Deckblatt_Titel"/>
    <w:rsid w:val="00492468"/>
    <w:pPr>
      <w:spacing w:line="336" w:lineRule="auto"/>
    </w:pPr>
    <w:rPr>
      <w:rFonts w:ascii="Arial" w:hAnsi="Arial" w:cs="Arial"/>
      <w:bCs/>
      <w:color w:val="323232"/>
      <w:sz w:val="80"/>
      <w:szCs w:val="80"/>
      <w:lang w:val="de-CH"/>
    </w:rPr>
  </w:style>
  <w:style w:type="paragraph" w:customStyle="1" w:styleId="BSHMedienmitteilung">
    <w:name w:val="BSH_Medienmitteilung"/>
    <w:basedOn w:val="Standard"/>
    <w:qFormat/>
    <w:rsid w:val="006034B6"/>
    <w:rPr>
      <w:rFonts w:ascii="Arial" w:hAnsi="Arial" w:cs="Arial"/>
      <w:bCs/>
      <w:color w:val="323232"/>
      <w:sz w:val="40"/>
      <w:szCs w:val="40"/>
      <w:lang w:val="de-CH"/>
    </w:rPr>
  </w:style>
  <w:style w:type="paragraph" w:styleId="IntensivesZitat">
    <w:name w:val="Intense Quote"/>
    <w:basedOn w:val="Standard"/>
    <w:next w:val="Standard"/>
    <w:link w:val="IntensivesZitatZchn"/>
    <w:uiPriority w:val="30"/>
    <w:rsid w:val="006034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034B6"/>
    <w:rPr>
      <w:i/>
      <w:iCs/>
      <w:color w:val="5B9BD5" w:themeColor="accent1"/>
    </w:rPr>
  </w:style>
  <w:style w:type="paragraph" w:customStyle="1" w:styleId="BSHMedienmitteilungLauftext">
    <w:name w:val="BSH_Medienmitteilung_Lauftext"/>
    <w:qFormat/>
    <w:rsid w:val="00B43CEC"/>
    <w:pPr>
      <w:tabs>
        <w:tab w:val="right" w:pos="9072"/>
      </w:tabs>
      <w:spacing w:line="260" w:lineRule="exact"/>
    </w:pPr>
    <w:rPr>
      <w:rFonts w:ascii="Arial" w:eastAsia="Times New Roman" w:hAnsi="Arial" w:cs="Times New Roman"/>
      <w:spacing w:val="2"/>
      <w:kern w:val="14"/>
      <w:sz w:val="20"/>
      <w:szCs w:val="20"/>
      <w:lang w:val="de-CH"/>
    </w:rPr>
  </w:style>
  <w:style w:type="paragraph" w:customStyle="1" w:styleId="30Fuss">
    <w:name w:val="30_Fuss"/>
    <w:basedOn w:val="Standard"/>
    <w:rsid w:val="00E87B70"/>
    <w:pPr>
      <w:keepNext/>
      <w:keepLines/>
      <w:framePr w:w="9072" w:h="1134" w:hRule="exact" w:wrap="notBeside" w:vAnchor="page" w:hAnchor="margin" w:yAlign="bottom"/>
      <w:widowControl w:val="0"/>
      <w:tabs>
        <w:tab w:val="left" w:pos="3969"/>
      </w:tabs>
      <w:autoSpaceDE w:val="0"/>
      <w:autoSpaceDN w:val="0"/>
      <w:adjustRightInd w:val="0"/>
      <w:spacing w:line="200" w:lineRule="exact"/>
      <w:textAlignment w:val="center"/>
    </w:pPr>
    <w:rPr>
      <w:rFonts w:ascii="Arial" w:eastAsia="Times New Roman" w:hAnsi="Arial" w:cs="Times New Roman"/>
      <w:color w:val="000000"/>
      <w:spacing w:val="2"/>
      <w:kern w:val="14"/>
      <w:sz w:val="16"/>
      <w:szCs w:val="16"/>
      <w:lang w:val="de-CH" w:eastAsia="de-DE"/>
    </w:rPr>
  </w:style>
  <w:style w:type="character" w:customStyle="1" w:styleId="fett">
    <w:name w:val="fett"/>
    <w:uiPriority w:val="1"/>
    <w:rsid w:val="00E87B70"/>
    <w:rPr>
      <w:rFonts w:ascii="Dax-Bold" w:hAnsi="Dax-Bold"/>
    </w:rPr>
  </w:style>
  <w:style w:type="paragraph" w:customStyle="1" w:styleId="Betreff">
    <w:name w:val="Betreff"/>
    <w:basedOn w:val="BSHMedienmitteilungLauftext"/>
    <w:rsid w:val="00E87B70"/>
    <w:rPr>
      <w:rFonts w:cs="Arial"/>
      <w:b/>
      <w:bCs/>
    </w:rPr>
  </w:style>
  <w:style w:type="paragraph" w:customStyle="1" w:styleId="Default">
    <w:name w:val="Default"/>
    <w:rsid w:val="00D01C4C"/>
    <w:pPr>
      <w:widowControl w:val="0"/>
      <w:autoSpaceDE w:val="0"/>
      <w:autoSpaceDN w:val="0"/>
      <w:adjustRightInd w:val="0"/>
    </w:pPr>
    <w:rPr>
      <w:rFonts w:ascii="Arial" w:hAnsi="Arial" w:cs="Arial"/>
      <w:color w:val="000000"/>
    </w:rPr>
  </w:style>
  <w:style w:type="character" w:styleId="Hyperlink">
    <w:name w:val="Hyperlink"/>
    <w:basedOn w:val="Absatz-Standardschriftart"/>
    <w:uiPriority w:val="99"/>
    <w:unhideWhenUsed/>
    <w:rsid w:val="006F58BE"/>
    <w:rPr>
      <w:color w:val="0563C1" w:themeColor="hyperlink"/>
      <w:u w:val="single"/>
    </w:rPr>
  </w:style>
  <w:style w:type="character" w:styleId="BesuchterLink">
    <w:name w:val="FollowedHyperlink"/>
    <w:basedOn w:val="Absatz-Standardschriftart"/>
    <w:uiPriority w:val="99"/>
    <w:semiHidden/>
    <w:unhideWhenUsed/>
    <w:rsid w:val="00FE4AD3"/>
    <w:rPr>
      <w:color w:val="954F72" w:themeColor="followedHyperlink"/>
      <w:u w:val="single"/>
    </w:rPr>
  </w:style>
  <w:style w:type="character" w:styleId="Seitenzahl">
    <w:name w:val="page number"/>
    <w:basedOn w:val="Absatz-Standardschriftart"/>
    <w:uiPriority w:val="99"/>
    <w:semiHidden/>
    <w:unhideWhenUsed/>
    <w:rsid w:val="002869C4"/>
  </w:style>
  <w:style w:type="paragraph" w:customStyle="1" w:styleId="LauftextBrief">
    <w:name w:val="Lauftext Brief"/>
    <w:rsid w:val="00FF2022"/>
    <w:pPr>
      <w:tabs>
        <w:tab w:val="right" w:pos="9072"/>
      </w:tabs>
      <w:spacing w:line="260" w:lineRule="exact"/>
    </w:pPr>
    <w:rPr>
      <w:rFonts w:ascii="Arial" w:eastAsia="Times New Roman" w:hAnsi="Arial" w:cs="Times New Roman"/>
      <w:spacing w:val="2"/>
      <w:kern w:val="14"/>
      <w:sz w:val="20"/>
      <w:szCs w:val="20"/>
      <w:lang w:val="de-CH"/>
    </w:rPr>
  </w:style>
  <w:style w:type="paragraph" w:customStyle="1" w:styleId="BSHMedienkonferenzTitel">
    <w:name w:val="BSH_Medienkonferenz_Titel"/>
    <w:basedOn w:val="LauftextBrief"/>
    <w:qFormat/>
    <w:rsid w:val="00D764C4"/>
    <w:rPr>
      <w:b/>
      <w:sz w:val="28"/>
      <w:szCs w:val="28"/>
    </w:rPr>
  </w:style>
  <w:style w:type="paragraph" w:customStyle="1" w:styleId="BSHNavigationszeile">
    <w:name w:val="BSH_Navigationszeile"/>
    <w:basedOn w:val="LauftextBrief"/>
    <w:qFormat/>
    <w:rsid w:val="0041115C"/>
    <w:pPr>
      <w:jc w:val="right"/>
    </w:pPr>
    <w:rPr>
      <w:sz w:val="16"/>
      <w:szCs w:val="16"/>
    </w:rPr>
  </w:style>
  <w:style w:type="paragraph" w:styleId="Sprechblasentext">
    <w:name w:val="Balloon Text"/>
    <w:basedOn w:val="Standard"/>
    <w:link w:val="SprechblasentextZchn"/>
    <w:uiPriority w:val="99"/>
    <w:semiHidden/>
    <w:unhideWhenUsed/>
    <w:rsid w:val="00FD063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0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21F666-1C32-432E-B5C5-116EE920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3492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Meyer</dc:creator>
  <cp:keywords/>
  <dc:description/>
  <cp:lastModifiedBy>Nicole Di Vizio</cp:lastModifiedBy>
  <cp:revision>2</cp:revision>
  <cp:lastPrinted>2017-04-06T09:03:00Z</cp:lastPrinted>
  <dcterms:created xsi:type="dcterms:W3CDTF">2017-04-12T06:53:00Z</dcterms:created>
  <dcterms:modified xsi:type="dcterms:W3CDTF">2017-04-12T06:53:00Z</dcterms:modified>
</cp:coreProperties>
</file>